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06884" w:rsidRDefault="00112374" w:rsidP="00206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6884">
        <w:rPr>
          <w:rFonts w:ascii="Times New Roman" w:hAnsi="Times New Roman" w:cs="Times New Roman"/>
          <w:b/>
          <w:sz w:val="32"/>
          <w:szCs w:val="32"/>
        </w:rPr>
        <w:t>Тест по теме «Царство Растения»    6 класс</w:t>
      </w:r>
    </w:p>
    <w:p w:rsidR="0058632D" w:rsidRDefault="0058632D" w:rsidP="00206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2374" w:rsidRPr="00206884" w:rsidRDefault="00112374" w:rsidP="00206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6884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206884">
        <w:rPr>
          <w:rFonts w:ascii="Times New Roman" w:hAnsi="Times New Roman" w:cs="Times New Roman"/>
          <w:b/>
          <w:sz w:val="32"/>
          <w:szCs w:val="32"/>
        </w:rPr>
        <w:t xml:space="preserve"> вариант</w:t>
      </w:r>
    </w:p>
    <w:p w:rsidR="00112374" w:rsidRDefault="00112374" w:rsidP="001123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06884">
        <w:rPr>
          <w:rFonts w:ascii="Times New Roman" w:hAnsi="Times New Roman" w:cs="Times New Roman"/>
          <w:b/>
          <w:i/>
          <w:sz w:val="28"/>
          <w:szCs w:val="28"/>
        </w:rPr>
        <w:t xml:space="preserve">Выберите </w:t>
      </w:r>
      <w:r w:rsidRPr="00206884">
        <w:rPr>
          <w:rFonts w:ascii="Times New Roman" w:hAnsi="Times New Roman" w:cs="Times New Roman"/>
          <w:b/>
          <w:i/>
          <w:sz w:val="28"/>
          <w:szCs w:val="28"/>
          <w:u w:val="single"/>
        </w:rPr>
        <w:t>все</w:t>
      </w:r>
      <w:r w:rsidRPr="00206884">
        <w:rPr>
          <w:rFonts w:ascii="Times New Roman" w:hAnsi="Times New Roman" w:cs="Times New Roman"/>
          <w:b/>
          <w:i/>
          <w:sz w:val="28"/>
          <w:szCs w:val="28"/>
        </w:rPr>
        <w:t xml:space="preserve"> правильные ответы.</w:t>
      </w:r>
    </w:p>
    <w:p w:rsidR="00206884" w:rsidRPr="00206884" w:rsidRDefault="00206884" w:rsidP="001123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4"/>
        <w:gridCol w:w="5664"/>
      </w:tblGrid>
      <w:tr w:rsidR="00112374" w:rsidTr="00206884">
        <w:tc>
          <w:tcPr>
            <w:tcW w:w="5664" w:type="dxa"/>
          </w:tcPr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Тело низших растений состоит: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из одной клетки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слоевища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побега и корня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таллома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Самые древние растения на Земле: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мхи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хвощи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водоросли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плауны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Многоклеточные водоросли: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спирогира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хламидомонада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улотрикс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ульва</w:t>
            </w:r>
            <w:proofErr w:type="spellEnd"/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Примеры симбиоза: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слоевище лишайника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гриб трутовик и ствол осины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микориза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спорынья и рожь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Мхи, в отличие от водорослей, имеют: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клеточное строение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стебель и листья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ризоиды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слоевище (у некоторых)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6DBE">
              <w:rPr>
                <w:rFonts w:ascii="Times New Roman" w:hAnsi="Times New Roman" w:cs="Times New Roman"/>
                <w:sz w:val="28"/>
                <w:szCs w:val="28"/>
              </w:rPr>
              <w:t>В коробочке мха (кукушкина льна), покрытой волосяным колпачком, развиваются: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гаметы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сперматозоиды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яйцеклетки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споры</w:t>
            </w:r>
          </w:p>
          <w:p w:rsidR="00112374" w:rsidRDefault="0011237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:rsidR="00112374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на поле много хвоща полевого, то можно сделать вывод, что почва: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плодородная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кислая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сухая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нуждается в известковании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Голосеменные, как и папоротники, имеют: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стебель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листья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корень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семена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Семена, в отличие от спор, имеют:</w:t>
            </w:r>
          </w:p>
          <w:p w:rsidR="00196DBE" w:rsidRDefault="00196DB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206884">
              <w:rPr>
                <w:rFonts w:ascii="Times New Roman" w:hAnsi="Times New Roman" w:cs="Times New Roman"/>
                <w:sz w:val="28"/>
                <w:szCs w:val="28"/>
              </w:rPr>
              <w:t>запас питательных веществ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защитную оболочку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многоклеточный зародыш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защищенный зародыш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Ежегодно сбрасывает всю хвою: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сосна                   В) лиственница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ель                        Г) пихта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отличие от голосеменных, цветковые растения характеризуются наличием: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цветков                   В) стеблей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корней                      Г) плодов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88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Покрытосеменные произошли: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от водорослей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древних папоротникообразных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древних голосеменных</w:t>
            </w:r>
          </w:p>
          <w:p w:rsidR="00206884" w:rsidRDefault="00206884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мхов</w:t>
            </w:r>
          </w:p>
        </w:tc>
      </w:tr>
    </w:tbl>
    <w:p w:rsidR="0058632D" w:rsidRDefault="00206884" w:rsidP="00112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884">
        <w:rPr>
          <w:rFonts w:ascii="Times New Roman" w:hAnsi="Times New Roman" w:cs="Times New Roman"/>
          <w:b/>
          <w:sz w:val="28"/>
          <w:szCs w:val="28"/>
        </w:rPr>
        <w:t>13</w:t>
      </w:r>
      <w:r w:rsidR="0058632D" w:rsidRPr="0058632D">
        <w:rPr>
          <w:rFonts w:ascii="Times New Roman" w:hAnsi="Times New Roman" w:cs="Times New Roman"/>
          <w:b/>
          <w:sz w:val="40"/>
          <w:szCs w:val="40"/>
          <w:vertAlign w:val="superscript"/>
        </w:rPr>
        <w:t>*</w:t>
      </w:r>
      <w:r w:rsidRPr="0020688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Изобразите в виде схемы многообразие растений, используя разные основания. Сделайте вывод.</w:t>
      </w:r>
    </w:p>
    <w:p w:rsidR="0058632D" w:rsidRDefault="005863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8632D" w:rsidRPr="00206884" w:rsidRDefault="0058632D" w:rsidP="0058632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6884">
        <w:rPr>
          <w:rFonts w:ascii="Times New Roman" w:hAnsi="Times New Roman" w:cs="Times New Roman"/>
          <w:b/>
          <w:sz w:val="32"/>
          <w:szCs w:val="32"/>
        </w:rPr>
        <w:lastRenderedPageBreak/>
        <w:t>Тест по теме «Царство Растения»    6 класс</w:t>
      </w:r>
    </w:p>
    <w:p w:rsidR="0058632D" w:rsidRDefault="0058632D" w:rsidP="0058632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8632D" w:rsidRPr="00206884" w:rsidRDefault="0058632D" w:rsidP="0058632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6884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206884">
        <w:rPr>
          <w:rFonts w:ascii="Times New Roman" w:hAnsi="Times New Roman" w:cs="Times New Roman"/>
          <w:b/>
          <w:sz w:val="32"/>
          <w:szCs w:val="32"/>
        </w:rPr>
        <w:t xml:space="preserve"> вариант</w:t>
      </w:r>
    </w:p>
    <w:p w:rsidR="0058632D" w:rsidRDefault="0058632D" w:rsidP="0058632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06884">
        <w:rPr>
          <w:rFonts w:ascii="Times New Roman" w:hAnsi="Times New Roman" w:cs="Times New Roman"/>
          <w:b/>
          <w:i/>
          <w:sz w:val="28"/>
          <w:szCs w:val="28"/>
        </w:rPr>
        <w:t xml:space="preserve">Выберите </w:t>
      </w:r>
      <w:r w:rsidRPr="00206884">
        <w:rPr>
          <w:rFonts w:ascii="Times New Roman" w:hAnsi="Times New Roman" w:cs="Times New Roman"/>
          <w:b/>
          <w:i/>
          <w:sz w:val="28"/>
          <w:szCs w:val="28"/>
          <w:u w:val="single"/>
        </w:rPr>
        <w:t>все</w:t>
      </w:r>
      <w:r w:rsidRPr="00206884">
        <w:rPr>
          <w:rFonts w:ascii="Times New Roman" w:hAnsi="Times New Roman" w:cs="Times New Roman"/>
          <w:b/>
          <w:i/>
          <w:sz w:val="28"/>
          <w:szCs w:val="28"/>
        </w:rPr>
        <w:t xml:space="preserve"> правильные ответы.</w:t>
      </w:r>
    </w:p>
    <w:p w:rsidR="00492A8E" w:rsidRDefault="00492A8E" w:rsidP="0058632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4"/>
        <w:gridCol w:w="5664"/>
      </w:tblGrid>
      <w:tr w:rsidR="0058632D" w:rsidTr="00492A8E">
        <w:tc>
          <w:tcPr>
            <w:tcW w:w="5664" w:type="dxa"/>
          </w:tcPr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Тело высших растений состоит: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из слоевища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таллома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одной клетки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побега и корня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Самые молодые растения на Земле: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водоросли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папоротники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покрытосеменные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голосеменные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Одноклеточные водоросли: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плеврококк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хлорелла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улотрикс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хламидомонада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Нити грибницы лишайника: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поглощают из почвы воду и минеральные соли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поглощают органические вещества от клеток водорослей</w:t>
            </w:r>
          </w:p>
          <w:p w:rsidR="00A134E3" w:rsidRDefault="0058632D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отдают </w:t>
            </w:r>
            <w:r w:rsidR="00A134E3">
              <w:rPr>
                <w:rFonts w:ascii="Times New Roman" w:hAnsi="Times New Roman" w:cs="Times New Roman"/>
                <w:sz w:val="28"/>
                <w:szCs w:val="28"/>
              </w:rPr>
              <w:t>органические вещества клеткам водоросли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отдают воду и минеральные соли клеткам водорослей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Мхи, как и водоросли, имеют: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ризоиды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стебель и листья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клеточное строение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слоевище (у некоторых)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Сфагнум быстро всасывает и проводит воду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благодаря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зеленым клеткам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мертвым клеткам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отсутствию ризоидов</w:t>
            </w:r>
          </w:p>
          <w:p w:rsidR="00A134E3" w:rsidRDefault="00A134E3" w:rsidP="00A13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наличию стебля</w:t>
            </w:r>
          </w:p>
          <w:p w:rsidR="0058632D" w:rsidRDefault="0058632D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:rsidR="0058632D" w:rsidRDefault="00A134E3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Плауны, как и папоротники:</w:t>
            </w:r>
          </w:p>
          <w:p w:rsidR="00A134E3" w:rsidRDefault="00A134E3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размножаются спорами</w:t>
            </w:r>
          </w:p>
          <w:p w:rsidR="00A134E3" w:rsidRDefault="00A134E3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многоклеточные растения</w:t>
            </w:r>
          </w:p>
          <w:p w:rsidR="00A134E3" w:rsidRDefault="00A134E3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образуют споры, созревающие в спороносных колосках</w:t>
            </w:r>
          </w:p>
          <w:p w:rsidR="00A134E3" w:rsidRDefault="00A134E3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5F352A">
              <w:rPr>
                <w:rFonts w:ascii="Times New Roman" w:hAnsi="Times New Roman" w:cs="Times New Roman"/>
                <w:sz w:val="28"/>
                <w:szCs w:val="28"/>
              </w:rPr>
              <w:t>имеют мелкие листья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Голосеменные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в отличие от папоротникообразных, характеризуется наличием: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стебля                     В) семян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корня                       Г) листьев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Крылышки на семени сосны и ели способствует: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прикреплению семян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распространению их ветром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питанию семян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прорастанию семян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Среди голосеменных растений есть: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деревья             В) кустарнички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кустарники       Г) травы 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Покрытосеменные, как и голосеменные, имеют: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плод         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семя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корень</w:t>
            </w:r>
          </w:p>
          <w:p w:rsidR="005F352A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цветок</w:t>
            </w:r>
          </w:p>
          <w:p w:rsidR="00492A8E" w:rsidRDefault="005F352A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A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Цветок – это орган размножения</w:t>
            </w:r>
            <w:r w:rsidR="00492A8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92A8E" w:rsidRDefault="00492A8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спорового</w:t>
            </w:r>
          </w:p>
          <w:p w:rsidR="00492A8E" w:rsidRDefault="00492A8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вегетативного</w:t>
            </w:r>
          </w:p>
          <w:p w:rsidR="00492A8E" w:rsidRDefault="00492A8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семенного</w:t>
            </w:r>
          </w:p>
          <w:p w:rsidR="005F352A" w:rsidRDefault="00492A8E" w:rsidP="0011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полового</w:t>
            </w:r>
            <w:r w:rsidR="005F35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</w:tbl>
    <w:p w:rsidR="00112374" w:rsidRPr="00492A8E" w:rsidRDefault="00492A8E" w:rsidP="00112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40"/>
          <w:szCs w:val="40"/>
          <w:vertAlign w:val="superscript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>. Постройте столбчатую диаграмму</w:t>
      </w:r>
      <w:r>
        <w:rPr>
          <w:rFonts w:ascii="Times New Roman" w:hAnsi="Times New Roman" w:cs="Times New Roman"/>
          <w:sz w:val="28"/>
          <w:szCs w:val="28"/>
        </w:rPr>
        <w:t xml:space="preserve"> «Численность видов групп растений» (масштаб: 1 клетка – 1 000 видов), используя следующие данные: водоросли – 35 000, мхи – 27 000, папоротники – 10 000, голосеменные – 700. Сделайте вывод.</w:t>
      </w:r>
    </w:p>
    <w:sectPr w:rsidR="00112374" w:rsidRPr="00492A8E" w:rsidSect="00112374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2374"/>
    <w:rsid w:val="00112374"/>
    <w:rsid w:val="00196DBE"/>
    <w:rsid w:val="00206884"/>
    <w:rsid w:val="00492A8E"/>
    <w:rsid w:val="0058632D"/>
    <w:rsid w:val="005F352A"/>
    <w:rsid w:val="00A13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3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475C-0B4B-4636-8418-7C2FA423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3</cp:revision>
  <dcterms:created xsi:type="dcterms:W3CDTF">2009-12-09T19:36:00Z</dcterms:created>
  <dcterms:modified xsi:type="dcterms:W3CDTF">2009-12-09T20:49:00Z</dcterms:modified>
</cp:coreProperties>
</file>